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2C" w:rsidRPr="007C7D0A" w:rsidRDefault="00DE502C" w:rsidP="00DE502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Páscoa do Senhor – Ano C </w:t>
      </w:r>
    </w:p>
    <w:p w:rsidR="00DE502C" w:rsidRPr="00547977" w:rsidRDefault="00DE502C" w:rsidP="00DE502C">
      <w:pPr>
        <w:pStyle w:val="SemEspaamento"/>
        <w:jc w:val="center"/>
        <w:rPr>
          <w:sz w:val="28"/>
          <w:szCs w:val="28"/>
          <w:lang w:eastAsia="pt-BR"/>
        </w:rPr>
      </w:pPr>
      <w:r w:rsidRPr="00547977">
        <w:rPr>
          <w:rFonts w:ascii="Times New Roman" w:eastAsia="Times New Roman" w:hAnsi="Times New Roman" w:cs="Times New Roman"/>
          <w:bCs/>
          <w:caps/>
          <w:color w:val="404040" w:themeColor="text1" w:themeTint="BF"/>
          <w:sz w:val="20"/>
          <w:szCs w:val="20"/>
          <w:lang w:eastAsia="pt-BR"/>
        </w:rPr>
        <w:t xml:space="preserve">21 de </w:t>
      </w:r>
      <w:proofErr w:type="gramStart"/>
      <w:r w:rsidRPr="00547977">
        <w:rPr>
          <w:rFonts w:ascii="Times New Roman" w:eastAsia="Times New Roman" w:hAnsi="Times New Roman" w:cs="Times New Roman"/>
          <w:bCs/>
          <w:caps/>
          <w:color w:val="404040" w:themeColor="text1" w:themeTint="BF"/>
          <w:sz w:val="20"/>
          <w:szCs w:val="20"/>
          <w:lang w:eastAsia="pt-BR"/>
        </w:rPr>
        <w:t>abril</w:t>
      </w:r>
      <w:proofErr w:type="gramEnd"/>
      <w:r w:rsidRPr="00547977">
        <w:rPr>
          <w:rFonts w:ascii="Times New Roman" w:eastAsia="Times New Roman" w:hAnsi="Times New Roman" w:cs="Times New Roman"/>
          <w:bCs/>
          <w:caps/>
          <w:color w:val="404040" w:themeColor="text1" w:themeTint="BF"/>
          <w:sz w:val="20"/>
          <w:szCs w:val="20"/>
          <w:lang w:eastAsia="pt-BR"/>
        </w:rPr>
        <w:t xml:space="preserve"> de 2019</w:t>
      </w:r>
      <w:r w:rsidRPr="00547977">
        <w:rPr>
          <w:color w:val="404040" w:themeColor="text1" w:themeTint="BF"/>
          <w:sz w:val="20"/>
          <w:szCs w:val="20"/>
          <w:lang w:eastAsia="pt-BR"/>
        </w:rPr>
        <w:br/>
      </w:r>
      <w:r w:rsidRPr="007C7D0A">
        <w:rPr>
          <w:b/>
          <w:lang w:eastAsia="pt-BR"/>
        </w:rPr>
        <w:t>Tema:</w:t>
      </w:r>
      <w:r w:rsidRPr="003D24BF">
        <w:rPr>
          <w:lang w:eastAsia="pt-BR"/>
        </w:rPr>
        <w:t xml:space="preserve"> </w:t>
      </w:r>
      <w:r w:rsidRPr="00547977">
        <w:rPr>
          <w:sz w:val="28"/>
          <w:szCs w:val="28"/>
          <w:lang w:eastAsia="pt-BR"/>
        </w:rPr>
        <w:t>Cristo, nossa páscoa para sempre!</w:t>
      </w:r>
    </w:p>
    <w:p w:rsidR="00DE502C" w:rsidRPr="003D24BF" w:rsidRDefault="00DE502C" w:rsidP="00DE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 ser feita espontaneamente) ou…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Somos todos bem-vindos a este encontro. Reunidos em nome de Jesus Cristo, celebramos a certeza de que a sua ressurreição nos devolve a esperança de uma vida em plenitude.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DE502C" w:rsidRPr="003D24BF" w:rsidRDefault="00DE502C" w:rsidP="00DE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7C7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ressuscitou, aleluia! Ele está vivo e presente no meio de nós! Aleluia! Esta certeza que celebramos inunda todo o nosso ser. Pela ressurreição de Cristo a cruz torna-se sinal de vitória, amor de Deus e salvação da humanidade. Aleluia!</w:t>
      </w:r>
    </w:p>
    <w:p w:rsidR="00DE502C" w:rsidRPr="003D24BF" w:rsidRDefault="00DE502C" w:rsidP="00DE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20, 1-9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502C" w:rsidRPr="003D24BF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Evangelho de hoje situa a cena “no primeiro dia da semana” (cf. v1). Essa expressão, em seu significado teológico, diz-nos que é o início de um novo tempo, da nova criação, da páscoa definitiva que se inicia com a morte e ressurreição de Jesus Cristo. Esse dia tornou-se o “Dia do Senhor”, o domingo cristão. Alegremos e Nele exultemos.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três personagens presentes diante do túmulo vazio: Maria Madalena, Simão Pedro e o “outro discípulo”, coloca-nos um questionamento quanto à morte e ressurreição de Jesus Cristo.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Dois símbolos belíssimos são apresentados, os primeiros símbolos da ressurreição de Jesus: 1° – Os panos de linho no chão (cf. v5): dá-nos a entender que a veste mortuária, que servia para enrolar o morto e que indicava o desaparecimento da vida, perdera a sua utilidade. 2° – O pano enrolado num lugar à parte (cf. v7): o véu, que servia para esconder o rosto do morto, que não mais poderia ver, nem poderia ser visto, estando dobrado, indicava igualmente sua inutilidade. As vestes da morte não vestiam mais Jesus, o Ressuscitado. Jesus Cristo não está morto. O sepulcro vazio mostra que Jesus não ficou prisioneiro da morte, embora o outro discípulo que havia chegado primeiro, só tenha acreditado após a confirmação de Pedro. Também hoje o discípulo que o ama</w:t>
      </w:r>
      <w:r w:rsidR="009B4CCF">
        <w:rPr>
          <w:rFonts w:ascii="Times New Roman" w:eastAsia="Times New Roman" w:hAnsi="Times New Roman" w:cs="Times New Roman"/>
          <w:sz w:val="24"/>
          <w:szCs w:val="24"/>
          <w:lang w:eastAsia="pt-BR"/>
        </w:rPr>
        <w:t>va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percebe a realidade da Ressurreição, particularmente na Eucaristia, onde fazemos a memória viva da Páscoa do Senhor. Ele continua realizando o mesmo sacrifício no altar, entregando sua vida em alimento no pão e no vinho, para que em comunidade, reunida na presença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’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ele, ressuscitado, continue a tarefa de levar adiante a aliança da salvação em todos nós.</w:t>
      </w:r>
    </w:p>
    <w:p w:rsidR="00DE502C" w:rsidRPr="0066716F" w:rsidRDefault="00DE502C" w:rsidP="00DE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1. Deus é o Deus da vida e com tudo o que ela promove. Os nossos compromissos são inspirados no compromisso de Deus?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O que posso fazer para superar as barreiras que limitam, destroem e mutilam a vida?</w:t>
      </w:r>
    </w:p>
    <w:p w:rsidR="00DE502C" w:rsidRPr="003D24BF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 de fundo por alguns instantes).</w:t>
      </w:r>
    </w:p>
    <w:p w:rsidR="00DE502C" w:rsidRPr="003D24BF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silêncio, contemplemos o infinito amor de Jesus Cristo que tanto nos amou a ponto de dar sua vida por nós. Ele, o Filho de Deus, passou pela morte, para que nós possamos experimentar a alegria da ressurreição.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Pai, nós vos louvamos por </w:t>
      </w:r>
      <w:r w:rsidR="00C416C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osso infinito amor que se revelou na pessoa de Jesus</w:t>
      </w:r>
      <w:r w:rsidR="00913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Cristo, por </w:t>
      </w:r>
      <w:r w:rsidR="00C416C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bookmarkStart w:id="0" w:name="_GoBack"/>
      <w:bookmarkEnd w:id="0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ua morte e ressurreição. Vamos então elevar nossas preces, pedindo a graça da perseverança e as forças para testemunharmos o Cristo senhor da vida.</w:t>
      </w:r>
    </w:p>
    <w:p w:rsidR="00DE502C" w:rsidRPr="00913C11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que tenhamos forças para enfrentar as injustiças deste mundo, em especial para com os inocentes e vidas nascentes, rezemos ao Senhor:</w:t>
      </w:r>
      <w:r w:rsidR="00913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3C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dai-nos a graça de sermos perseverantes.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as nossas famílias, renovadas pela fé no Cristo Ressuscitado, sejam sinal de fé e esperança em Cristo Jesus, rezemos ao Senhor:</w:t>
      </w:r>
      <w:r w:rsidR="00913C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13C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dai-nos a graça de sermos perseverantes.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502C" w:rsidRPr="003D24BF" w:rsidRDefault="00DE502C" w:rsidP="00DE5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Ó Deus, concedei que, pela ressurreição do Vosso Filho, renovados pelo Vosso Espírito, ressuscitemos na luz da vida nova. Por nosso Senhor Jesus Cristo, Vosso Filho, na unidade do Espírito Santo. Amém.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502C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Com esforço redobrado nesta semana, vamos testemunhar em todos os grupos em que interagimos na sociedade, a vida, o bem maior.</w:t>
      </w:r>
    </w:p>
    <w:p w:rsidR="00DE502C" w:rsidRPr="003D24BF" w:rsidRDefault="00DE502C" w:rsidP="00DE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502C" w:rsidRDefault="00DE502C" w:rsidP="00DE50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E502C" w:rsidRDefault="00DE502C" w:rsidP="00DE502C">
      <w:pPr>
        <w:spacing w:after="0"/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Na alegria da Ressurreição e, em companhia de Maria, rezemos uma dezena do Rosário.</w:t>
      </w:r>
    </w:p>
    <w:p w:rsidR="00FD6A6F" w:rsidRDefault="00FD6A6F"/>
    <w:sectPr w:rsidR="00FD6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2C"/>
    <w:rsid w:val="00547977"/>
    <w:rsid w:val="00913C11"/>
    <w:rsid w:val="009B4CCF"/>
    <w:rsid w:val="00C416C5"/>
    <w:rsid w:val="00DE502C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1DE0-9083-4A85-B382-77638D8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2019-02-16T20:01:00Z</dcterms:created>
  <dcterms:modified xsi:type="dcterms:W3CDTF">2019-03-20T18:12:00Z</dcterms:modified>
</cp:coreProperties>
</file>