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A6" w:rsidRPr="00F63BED" w:rsidRDefault="00830DA6" w:rsidP="00830DA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F63BED">
        <w:rPr>
          <w:rFonts w:ascii="Times New Roman" w:hAnsi="Times New Roman"/>
          <w:b/>
          <w:sz w:val="24"/>
          <w:szCs w:val="24"/>
        </w:rPr>
        <w:t>Encon</w:t>
      </w:r>
      <w:r>
        <w:rPr>
          <w:rFonts w:ascii="Times New Roman" w:hAnsi="Times New Roman"/>
          <w:b/>
          <w:sz w:val="24"/>
          <w:szCs w:val="24"/>
        </w:rPr>
        <w:t>tro do 11</w:t>
      </w:r>
      <w:r w:rsidRPr="00F63BED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830DA6" w:rsidRPr="00F63BED" w:rsidRDefault="00830DA6" w:rsidP="00830DA6">
      <w:pPr>
        <w:spacing w:after="0"/>
        <w:jc w:val="both"/>
        <w:rPr>
          <w:b/>
        </w:rPr>
      </w:pPr>
      <w:r>
        <w:rPr>
          <w:b/>
        </w:rPr>
        <w:t>Dia 17</w:t>
      </w:r>
      <w:r w:rsidRPr="00F63BED">
        <w:rPr>
          <w:b/>
        </w:rPr>
        <w:t xml:space="preserve"> de Junho de 2018 - Ano B</w:t>
      </w:r>
    </w:p>
    <w:p w:rsidR="00830DA6" w:rsidRPr="00F63BED" w:rsidRDefault="00830DA6" w:rsidP="00830DA6">
      <w:pPr>
        <w:pStyle w:val="Ttulo2"/>
        <w:spacing w:before="0"/>
        <w:jc w:val="both"/>
        <w:rPr>
          <w:rFonts w:ascii="Times New Roman" w:eastAsia="Times New Roman Bold" w:hAnsi="Times New Roman"/>
          <w:b/>
          <w:color w:val="auto"/>
          <w:sz w:val="24"/>
          <w:szCs w:val="24"/>
          <w:u w:color="000000"/>
          <w:lang w:val="pt-BR"/>
        </w:rPr>
      </w:pPr>
      <w:r w:rsidRPr="00F63BED">
        <w:rPr>
          <w:rFonts w:ascii="Times New Roman" w:eastAsia="Calibri" w:hAnsi="Times New Roman"/>
          <w:b/>
          <w:color w:val="auto"/>
          <w:sz w:val="24"/>
          <w:szCs w:val="24"/>
          <w:u w:color="000000"/>
          <w:lang w:val="pt-PT"/>
        </w:rPr>
        <w:t>Tema: “O Reino de D</w:t>
      </w:r>
      <w:r>
        <w:rPr>
          <w:rFonts w:ascii="Times New Roman" w:eastAsia="Calibri" w:hAnsi="Times New Roman"/>
          <w:b/>
          <w:color w:val="auto"/>
          <w:sz w:val="24"/>
          <w:szCs w:val="24"/>
          <w:u w:color="000000"/>
          <w:lang w:val="pt-PT"/>
        </w:rPr>
        <w:t>eus é como um grão de mostarda”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Acolhida:</w:t>
      </w:r>
      <w:r w:rsidRPr="00F63BED">
        <w:rPr>
          <w:rFonts w:ascii="Times New Roman" w:eastAsia="Times New Roman" w:hAnsi="Times New Roman" w:cs="Times New Roman"/>
          <w:sz w:val="24"/>
          <w:szCs w:val="24"/>
        </w:rPr>
        <w:t>(Se quem anima o grupo preferir, a acolhida pode ser feita espontaneamente).</w:t>
      </w: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Queridos irmãos, sejam acolhidos no amor misericordioso do Pai que, através do Seu Filho Jesus, envia o Espírito Santo para nos fazer participantes do seu Reino. Iniciemos: Em nome do Pai, do Filho e do Espí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rito Santo.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T- Amém.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>Motivando o E</w:t>
      </w: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ncontro: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Caros irmãos, somos chamados a viver o mistério do amor misericordioso do Pai. Devemos cultivar a semente do seu Reino que foi plantada em nós. Através de palavras e ações demonstremos o quanto estamos deixando que Ele nos modele para sermos como Seu Filho Jesus. Tenhamos a coragem de proclamar: “Quão grandes são tuas obras, óSenhor, e teus projetos, quão profundos!”.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Evangelho: </w:t>
      </w: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Mc 4,26-34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Reflexão: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A Palavra do Senhor convida-nos àconversão. De modo misterioso o Pai faz seu Reino se expandir naqueles que se abrem àsua graça abundante. Assim como a semente que, uma vez plantada, se desenvolve sem que haja intervenção humana, também o Reino de Deus éobra Dele e não nossa. No entanto, cada um de nós échamado, pela graça do Batismo, a ser o vaso de barro que carrega o perfume do Amor. Tudo depende de Deus; por isso, pedimos o Seu Espírito Santo para cumprirmos a Sua vontade, para colocarmos em prática o Seu projeto de um mundo novo. Eu devo semear, fazer e dizer coisas boas; os frutos virão de acordo com a vontade do Senhor.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A Palavra sugere a imagem de uma Igreja pobre, que não anuncia a si mesma, que não busca a si mesma, que se afasta de toda riqueza e se livra de toda aliança ou compromisso com as potências da terra (dinheiro, política, poder…), porque sabe que o Reino não depende destas coisas. Neste contexto de pobreza e disponibilidade, o Evangelho propõe uma outra postura: a paciência. Se a realização do Reino não depende de mim, saberei ser paciente. Se o irmão não se converte, não o acusarei de incompreensão e de pecado. Podemos dizer que a verdadeira pobreza, àqual somos chamados éesta: fazer tudo sem atribuir a nós mesmos o mérito de qualquer coisa; agir com todas as nossas forças sem pretender ver o resultado. Essa é, também, uma lição de humildade.O cristão age, mas com mentalidade nova, consciente de que Deus age nele, porém, sem apegar-se ao seu tempo, aos seus desejos, consciente de que éDeus que chama, quando e como quer. Ele serve-se de nós, mas, com os seus instrumentos, então não sabemos prever de que modo, em qual ocasião e em prol de quem em específico.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Questionamentos:</w:t>
      </w:r>
      <w:r w:rsidRPr="00F63BED"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  <w:br/>
      </w: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1- O que entendo por 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“</w:t>
      </w: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semente plantada em mim no Batismo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”</w:t>
      </w: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?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2- O que estáfaltando para que as sementes plantadas em mim comecem a produzir seus frutos?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3-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Existe jáalguma semente que começa a produzir frutos em minha vida? (dizer qual e explicar como épossível discerni-la).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Preces: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Irmãos caríssimos, confiando Naquele que faz germinar a semente, imploremos a Ele, dizendo: </w:t>
      </w: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Senhor misericordioso, escutai a nossa prece.</w:t>
      </w: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Pelos abatidos e desesperançados, para que Deus os console e faça germinar suas obras, rezemos: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Senhor misericordioso, escutai a nossa prece.</w:t>
      </w: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Pela nossa Igreja, que seja sempre terra fértil onde as sementes podem brotar e frutificar, rezemos: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Senhor misericordioso, escutai a nossa prece.</w:t>
      </w: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Por nós, para que testemunhemos com obras a nossa fé́, abandonando-nos nas mãos do Senhor, deixando-O agir, rezemos: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Senhor misericordioso, escutai a nossa prece.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</w:p>
    <w:p w:rsidR="00830DA6" w:rsidRPr="00F63BED" w:rsidRDefault="00830DA6" w:rsidP="00830DA6">
      <w:pPr>
        <w:spacing w:after="0"/>
        <w:jc w:val="both"/>
        <w:rPr>
          <w:rFonts w:eastAsia="Times New Roman"/>
          <w:lang w:eastAsia="pt-BR"/>
        </w:rPr>
      </w:pPr>
      <w:r w:rsidRPr="00F63BED">
        <w:rPr>
          <w:rFonts w:eastAsia="Times New Roman"/>
          <w:lang w:eastAsia="pt-BR"/>
        </w:rPr>
        <w:t>(Abrir espaço para que cada membro do grupo coloque suas intenções).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Oração:</w:t>
      </w:r>
      <w:r w:rsidRPr="00F63BED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br/>
      </w: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Deus misericordioso, fortaleza dos que esperam em Vós, atendei propício às nossas suplicas; e, como sem Vós nada pode a fraqueza humana, concedei-nos sempre o auxílio da Vossa graça. Vos sejam agradáveis no cumprimento fiel dos Vossos mandamentos. Por Cristo Senhor Nosso. Amém.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Compromisso para a semana: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 </w:t>
      </w: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Plantarei sementes de amor, justiça, perdão, paz…</w:t>
      </w:r>
    </w:p>
    <w:p w:rsidR="00830DA6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-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Serei um imitador da luz divina, iluminando as sementes de algué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m necessitado.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-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Convidarei meus familiares para rezar comigo, pedindo paciência e humildade para viver a pobreza evangélica.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63BED">
        <w:rPr>
          <w:rFonts w:ascii="Times New Roman" w:eastAsia="Calibri" w:hAnsi="Times New Roman" w:cs="Times New Roman"/>
          <w:b/>
          <w:sz w:val="24"/>
          <w:szCs w:val="24"/>
          <w:u w:color="000000"/>
        </w:rPr>
        <w:t>Encerramento:</w:t>
      </w:r>
    </w:p>
    <w:p w:rsidR="00830DA6" w:rsidRPr="00F63BED" w:rsidRDefault="00830DA6" w:rsidP="00830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D">
        <w:rPr>
          <w:rFonts w:ascii="Times New Roman" w:eastAsia="Calibri" w:hAnsi="Times New Roman" w:cs="Times New Roman"/>
          <w:sz w:val="24"/>
          <w:szCs w:val="24"/>
          <w:u w:color="000000"/>
        </w:rPr>
        <w:t>Peçamos a intercessão materna de Maria, rezando uma dezena do Rosário, entregando a Deus nossa semana e compromissos assumidos.</w:t>
      </w:r>
    </w:p>
    <w:p w:rsidR="00830DA6" w:rsidRPr="00F63BED" w:rsidRDefault="00830DA6" w:rsidP="00830DA6">
      <w:pPr>
        <w:spacing w:after="0"/>
        <w:jc w:val="both"/>
        <w:rPr>
          <w:lang w:val="pt-PT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3E"/>
    <w:rsid w:val="00024843"/>
    <w:rsid w:val="000C4C3E"/>
    <w:rsid w:val="00211B55"/>
    <w:rsid w:val="00315EB5"/>
    <w:rsid w:val="00830DA6"/>
    <w:rsid w:val="008F3D7D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B6BF"/>
  <w15:chartTrackingRefBased/>
  <w15:docId w15:val="{26FA45F7-B0AA-4944-A2B1-2674325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3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4C3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4C3E"/>
    <w:rPr>
      <w:rFonts w:ascii="Cambria" w:eastAsia="Times New Roman" w:hAnsi="Cambria" w:cs="Times New Roman"/>
      <w:color w:val="365F91"/>
      <w:sz w:val="26"/>
      <w:szCs w:val="26"/>
      <w:bdr w:val="nil"/>
      <w:lang w:val="en-US"/>
    </w:rPr>
  </w:style>
  <w:style w:type="paragraph" w:customStyle="1" w:styleId="Corpo">
    <w:name w:val="Corpo"/>
    <w:rsid w:val="000C4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customStyle="1" w:styleId="Default">
    <w:name w:val="Default"/>
    <w:rsid w:val="000C4C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2018-05-21T12:56:00Z</dcterms:created>
  <dcterms:modified xsi:type="dcterms:W3CDTF">2018-05-21T12:56:00Z</dcterms:modified>
</cp:coreProperties>
</file>